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CD081C" w:rsidRDefault="007D4DDD" w:rsidP="007D4DDD">
      <w:pPr>
        <w:pStyle w:val="ConsPlusTitle"/>
        <w:spacing w:after="480"/>
        <w:jc w:val="center"/>
        <w:rPr>
          <w:b w:val="0"/>
          <w:lang w:val="en-US"/>
        </w:rPr>
      </w:pPr>
      <w:r w:rsidRPr="00480F48">
        <w:rPr>
          <w:b w:val="0"/>
        </w:rPr>
        <w:t>«</w:t>
      </w:r>
      <w:r w:rsidR="00CD081C">
        <w:rPr>
          <w:b w:val="0"/>
        </w:rPr>
        <w:t>04</w:t>
      </w:r>
      <w:r w:rsidRPr="00480F48">
        <w:rPr>
          <w:b w:val="0"/>
        </w:rPr>
        <w:t xml:space="preserve">» </w:t>
      </w:r>
      <w:r w:rsidR="00CD081C">
        <w:rPr>
          <w:b w:val="0"/>
        </w:rPr>
        <w:t>июня</w:t>
      </w:r>
      <w:r w:rsidRPr="00480F48">
        <w:rPr>
          <w:b w:val="0"/>
        </w:rPr>
        <w:t xml:space="preserve"> 201</w:t>
      </w:r>
      <w:r w:rsidR="00DC0A1F">
        <w:rPr>
          <w:b w:val="0"/>
        </w:rPr>
        <w:t>9</w:t>
      </w:r>
      <w:r w:rsidRPr="00480F48">
        <w:rPr>
          <w:b w:val="0"/>
        </w:rPr>
        <w:t xml:space="preserve"> 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</w:t>
      </w:r>
      <w:r w:rsidR="00CD081C">
        <w:rPr>
          <w:b w:val="0"/>
        </w:rPr>
        <w:t xml:space="preserve">                  </w:t>
      </w:r>
      <w:r w:rsidRPr="00480F48">
        <w:rPr>
          <w:b w:val="0"/>
        </w:rPr>
        <w:t xml:space="preserve">                 № </w:t>
      </w:r>
      <w:r w:rsidR="00CD081C" w:rsidRPr="00CD081C">
        <w:rPr>
          <w:b w:val="0"/>
        </w:rPr>
        <w:t>5</w:t>
      </w:r>
      <w:r w:rsidR="00CD081C">
        <w:rPr>
          <w:b w:val="0"/>
          <w:lang w:val="en-US"/>
        </w:rPr>
        <w:t>73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Pr="00BF6B86" w:rsidRDefault="007D4DDD" w:rsidP="007D4D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F6B86">
        <w:rPr>
          <w:b/>
          <w:sz w:val="28"/>
          <w:szCs w:val="28"/>
        </w:rPr>
        <w:t xml:space="preserve">О подготовке </w:t>
      </w:r>
      <w:r w:rsidR="00DC0A1F">
        <w:rPr>
          <w:b/>
          <w:sz w:val="28"/>
          <w:szCs w:val="28"/>
        </w:rPr>
        <w:t xml:space="preserve">проекта межевания территории в границах </w:t>
      </w:r>
      <w:r w:rsidR="005430F4">
        <w:rPr>
          <w:b/>
          <w:sz w:val="28"/>
          <w:szCs w:val="28"/>
        </w:rPr>
        <w:t>кадастрово</w:t>
      </w:r>
      <w:r w:rsidR="00FC17BB">
        <w:rPr>
          <w:b/>
          <w:sz w:val="28"/>
          <w:szCs w:val="28"/>
        </w:rPr>
        <w:t>го</w:t>
      </w:r>
      <w:r w:rsidR="005430F4">
        <w:rPr>
          <w:b/>
          <w:sz w:val="28"/>
          <w:szCs w:val="28"/>
        </w:rPr>
        <w:t xml:space="preserve"> квартал</w:t>
      </w:r>
      <w:r w:rsidR="00FC17BB">
        <w:rPr>
          <w:b/>
          <w:sz w:val="28"/>
          <w:szCs w:val="28"/>
        </w:rPr>
        <w:t>а</w:t>
      </w:r>
      <w:r w:rsidR="005430F4">
        <w:rPr>
          <w:b/>
          <w:sz w:val="28"/>
          <w:szCs w:val="28"/>
        </w:rPr>
        <w:t xml:space="preserve"> 69:40:0</w:t>
      </w:r>
      <w:r w:rsidR="00234AEA">
        <w:rPr>
          <w:b/>
          <w:sz w:val="28"/>
          <w:szCs w:val="28"/>
        </w:rPr>
        <w:t>2</w:t>
      </w:r>
      <w:r w:rsidR="005430F4">
        <w:rPr>
          <w:b/>
          <w:sz w:val="28"/>
          <w:szCs w:val="28"/>
        </w:rPr>
        <w:t>000</w:t>
      </w:r>
      <w:r w:rsidR="00234AEA">
        <w:rPr>
          <w:b/>
          <w:sz w:val="28"/>
          <w:szCs w:val="28"/>
        </w:rPr>
        <w:t>49</w:t>
      </w:r>
      <w:r w:rsidR="005430F4">
        <w:rPr>
          <w:b/>
          <w:sz w:val="28"/>
          <w:szCs w:val="28"/>
        </w:rPr>
        <w:t xml:space="preserve"> </w:t>
      </w:r>
      <w:r w:rsidR="00BF6B86">
        <w:rPr>
          <w:b/>
          <w:sz w:val="28"/>
          <w:szCs w:val="28"/>
        </w:rPr>
        <w:t xml:space="preserve"> </w:t>
      </w:r>
      <w:r w:rsidR="00C21A92" w:rsidRPr="00BF6B86">
        <w:rPr>
          <w:b/>
          <w:sz w:val="28"/>
          <w:szCs w:val="28"/>
        </w:rPr>
        <w:t xml:space="preserve">в </w:t>
      </w:r>
      <w:r w:rsidR="00234AEA">
        <w:rPr>
          <w:b/>
          <w:sz w:val="28"/>
          <w:szCs w:val="28"/>
        </w:rPr>
        <w:t>Московском</w:t>
      </w:r>
      <w:r w:rsidR="00C21A92" w:rsidRPr="00BF6B86">
        <w:rPr>
          <w:b/>
          <w:sz w:val="28"/>
          <w:szCs w:val="28"/>
        </w:rPr>
        <w:t xml:space="preserve"> районе города Твери</w:t>
      </w:r>
    </w:p>
    <w:p w:rsidR="007D4DDD" w:rsidRPr="00B07052" w:rsidRDefault="007D4DDD" w:rsidP="007D4DDD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 w:rsidR="00234AEA">
        <w:rPr>
          <w:b w:val="0"/>
        </w:rPr>
        <w:t>ООО «</w:t>
      </w:r>
      <w:proofErr w:type="gramStart"/>
      <w:r w:rsidR="00234AEA">
        <w:rPr>
          <w:b w:val="0"/>
        </w:rPr>
        <w:t>Орхидея»  ИНН</w:t>
      </w:r>
      <w:proofErr w:type="gramEnd"/>
      <w:r w:rsidR="00234AEA">
        <w:rPr>
          <w:b w:val="0"/>
        </w:rPr>
        <w:t xml:space="preserve"> 6952015851 </w:t>
      </w:r>
      <w:r w:rsidR="005430F4">
        <w:rPr>
          <w:b w:val="0"/>
        </w:rPr>
        <w:t xml:space="preserve"> от </w:t>
      </w:r>
      <w:r w:rsidR="00F1113F">
        <w:rPr>
          <w:b w:val="0"/>
        </w:rPr>
        <w:t>14</w:t>
      </w:r>
      <w:r w:rsidR="005430F4">
        <w:rPr>
          <w:b w:val="0"/>
        </w:rPr>
        <w:t>.0</w:t>
      </w:r>
      <w:r w:rsidR="00F1113F">
        <w:rPr>
          <w:b w:val="0"/>
        </w:rPr>
        <w:t>5</w:t>
      </w:r>
      <w:r w:rsidR="005430F4">
        <w:rPr>
          <w:b w:val="0"/>
        </w:rPr>
        <w:t xml:space="preserve">.2019 № </w:t>
      </w:r>
      <w:r w:rsidR="00234AEA">
        <w:rPr>
          <w:b w:val="0"/>
        </w:rPr>
        <w:t>01/</w:t>
      </w:r>
      <w:r w:rsidR="00F1113F">
        <w:rPr>
          <w:b w:val="0"/>
        </w:rPr>
        <w:t>3414</w:t>
      </w:r>
      <w:r w:rsidRPr="00B07052">
        <w:rPr>
          <w:b w:val="0"/>
        </w:rPr>
        <w:t xml:space="preserve">, руководствуясь статьями 45, 46 Градостроительного кодекса Российской Федерации, </w:t>
      </w:r>
      <w:r w:rsidR="005430F4">
        <w:rPr>
          <w:b w:val="0"/>
        </w:rPr>
        <w:t xml:space="preserve">решением Тверской городской Думы от 02.07.2003 </w:t>
      </w:r>
      <w:r w:rsidR="00A169CE">
        <w:rPr>
          <w:b w:val="0"/>
        </w:rPr>
        <w:t>№</w:t>
      </w:r>
      <w:r w:rsidR="005430F4">
        <w:rPr>
          <w:b w:val="0"/>
        </w:rPr>
        <w:t xml:space="preserve"> 71 «</w:t>
      </w:r>
      <w:r w:rsidR="00F635A9">
        <w:rPr>
          <w:b w:val="0"/>
          <w:color w:val="000000"/>
        </w:rPr>
        <w:t>П</w:t>
      </w:r>
      <w:r w:rsidRPr="00B07052">
        <w:rPr>
          <w:b w:val="0"/>
          <w:color w:val="000000"/>
        </w:rPr>
        <w:t xml:space="preserve">равила землепользования и застройки </w:t>
      </w:r>
      <w:r w:rsidR="00F635A9">
        <w:rPr>
          <w:b w:val="0"/>
          <w:color w:val="000000"/>
        </w:rPr>
        <w:t>города</w:t>
      </w:r>
      <w:r w:rsidRPr="00B07052">
        <w:rPr>
          <w:b w:val="0"/>
          <w:color w:val="000000"/>
        </w:rPr>
        <w:t xml:space="preserve"> Твери</w:t>
      </w:r>
      <w:r w:rsidR="00D655BB">
        <w:rPr>
          <w:b w:val="0"/>
          <w:color w:val="000000"/>
        </w:rPr>
        <w:t>»</w:t>
      </w:r>
      <w:r w:rsidR="005430F4">
        <w:rPr>
          <w:b w:val="0"/>
          <w:color w:val="000000"/>
        </w:rPr>
        <w:t>,</w:t>
      </w:r>
    </w:p>
    <w:p w:rsidR="007D4DDD" w:rsidRPr="00A453D8" w:rsidRDefault="007D4DDD" w:rsidP="007D4DDD">
      <w:pPr>
        <w:pStyle w:val="ConsPlusTitle"/>
        <w:spacing w:after="480"/>
        <w:ind w:firstLine="709"/>
        <w:jc w:val="center"/>
      </w:pPr>
      <w:r w:rsidRPr="00303362">
        <w:rPr>
          <w:b w:val="0"/>
        </w:rPr>
        <w:t>ПОСТАНОВЛЯЮ</w:t>
      </w:r>
      <w:r w:rsidRPr="00A453D8">
        <w:t>: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1. Принять предложение </w:t>
      </w:r>
      <w:r w:rsidR="00234AEA">
        <w:rPr>
          <w:sz w:val="28"/>
        </w:rPr>
        <w:t>ООО «Орхидея»</w:t>
      </w:r>
      <w:r w:rsidR="005430F4" w:rsidRPr="005430F4">
        <w:rPr>
          <w:b/>
          <w:sz w:val="28"/>
        </w:rPr>
        <w:t xml:space="preserve"> </w:t>
      </w:r>
      <w:r w:rsidRPr="00735C17">
        <w:rPr>
          <w:sz w:val="28"/>
          <w:szCs w:val="28"/>
        </w:rPr>
        <w:t xml:space="preserve">о </w:t>
      </w:r>
      <w:r w:rsidR="00547266" w:rsidRPr="00735C17">
        <w:rPr>
          <w:sz w:val="28"/>
          <w:szCs w:val="28"/>
        </w:rPr>
        <w:t xml:space="preserve">подготовке </w:t>
      </w:r>
      <w:r w:rsidR="005430F4" w:rsidRPr="005430F4">
        <w:rPr>
          <w:sz w:val="28"/>
          <w:szCs w:val="28"/>
        </w:rPr>
        <w:t>проекта межевания территории в границах кадастрово</w:t>
      </w:r>
      <w:r w:rsidR="00FC17BB">
        <w:rPr>
          <w:sz w:val="28"/>
          <w:szCs w:val="28"/>
        </w:rPr>
        <w:t>го</w:t>
      </w:r>
      <w:r w:rsidR="005430F4" w:rsidRPr="005430F4">
        <w:rPr>
          <w:sz w:val="28"/>
          <w:szCs w:val="28"/>
        </w:rPr>
        <w:t xml:space="preserve"> квартал</w:t>
      </w:r>
      <w:r w:rsidR="00FC17BB">
        <w:rPr>
          <w:sz w:val="28"/>
          <w:szCs w:val="28"/>
        </w:rPr>
        <w:t>а</w:t>
      </w:r>
      <w:r w:rsidR="005430F4" w:rsidRPr="005430F4">
        <w:rPr>
          <w:sz w:val="28"/>
          <w:szCs w:val="28"/>
        </w:rPr>
        <w:t xml:space="preserve"> 69:40:0</w:t>
      </w:r>
      <w:r w:rsidR="00234AEA">
        <w:rPr>
          <w:sz w:val="28"/>
          <w:szCs w:val="28"/>
        </w:rPr>
        <w:t>2</w:t>
      </w:r>
      <w:r w:rsidR="005430F4" w:rsidRPr="005430F4">
        <w:rPr>
          <w:sz w:val="28"/>
          <w:szCs w:val="28"/>
        </w:rPr>
        <w:t>000</w:t>
      </w:r>
      <w:r w:rsidR="00234AEA">
        <w:rPr>
          <w:sz w:val="28"/>
          <w:szCs w:val="28"/>
        </w:rPr>
        <w:t>49</w:t>
      </w:r>
      <w:r w:rsidR="005430F4" w:rsidRPr="005430F4">
        <w:rPr>
          <w:sz w:val="28"/>
          <w:szCs w:val="28"/>
        </w:rPr>
        <w:t xml:space="preserve">  в </w:t>
      </w:r>
      <w:r w:rsidR="00234AEA">
        <w:rPr>
          <w:sz w:val="28"/>
          <w:szCs w:val="28"/>
        </w:rPr>
        <w:t>Московском</w:t>
      </w:r>
      <w:r w:rsidR="005430F4" w:rsidRPr="005430F4">
        <w:rPr>
          <w:sz w:val="28"/>
          <w:szCs w:val="28"/>
        </w:rPr>
        <w:t xml:space="preserve"> районе города Твери</w:t>
      </w:r>
      <w:r w:rsidR="00A87F5A">
        <w:rPr>
          <w:sz w:val="28"/>
          <w:szCs w:val="28"/>
        </w:rPr>
        <w:t xml:space="preserve"> </w:t>
      </w:r>
      <w:r w:rsidR="00A87F5A" w:rsidRPr="00735C17">
        <w:rPr>
          <w:sz w:val="28"/>
          <w:szCs w:val="28"/>
        </w:rPr>
        <w:t>согласно схеме границ территории (прилагается)</w:t>
      </w:r>
      <w:r w:rsidRPr="00735C17">
        <w:rPr>
          <w:sz w:val="28"/>
          <w:szCs w:val="28"/>
        </w:rPr>
        <w:t>.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 </w:t>
      </w:r>
      <w:r w:rsidR="00234AEA">
        <w:rPr>
          <w:sz w:val="28"/>
        </w:rPr>
        <w:t>ООО «Орхидея»</w:t>
      </w:r>
      <w:r w:rsidRPr="00735C17">
        <w:rPr>
          <w:sz w:val="28"/>
          <w:szCs w:val="28"/>
        </w:rPr>
        <w:t>:</w:t>
      </w:r>
    </w:p>
    <w:p w:rsidR="007D4DDD" w:rsidRPr="00547266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2.1. </w:t>
      </w:r>
      <w:r w:rsidRPr="00735C17">
        <w:rPr>
          <w:bCs/>
          <w:sz w:val="28"/>
          <w:szCs w:val="28"/>
        </w:rPr>
        <w:t xml:space="preserve">В течение 30-ти дней с даты опубликования настоящего </w:t>
      </w:r>
      <w:r w:rsidR="00A65DFD">
        <w:rPr>
          <w:bCs/>
          <w:sz w:val="28"/>
          <w:szCs w:val="28"/>
        </w:rPr>
        <w:t>П</w:t>
      </w:r>
      <w:r w:rsidRPr="00735C17">
        <w:rPr>
          <w:bCs/>
          <w:sz w:val="28"/>
          <w:szCs w:val="28"/>
        </w:rPr>
        <w:t xml:space="preserve">остановления получить </w:t>
      </w:r>
      <w:r w:rsidRPr="00735C17">
        <w:rPr>
          <w:sz w:val="28"/>
          <w:szCs w:val="28"/>
        </w:rPr>
        <w:t xml:space="preserve">в </w:t>
      </w:r>
      <w:r w:rsidR="005430F4">
        <w:rPr>
          <w:sz w:val="28"/>
          <w:szCs w:val="28"/>
        </w:rPr>
        <w:t>д</w:t>
      </w:r>
      <w:r w:rsidRPr="00735C17">
        <w:rPr>
          <w:sz w:val="28"/>
          <w:szCs w:val="28"/>
        </w:rPr>
        <w:t xml:space="preserve">епартаменте архитектуры и </w:t>
      </w:r>
      <w:r w:rsidR="005430F4">
        <w:rPr>
          <w:sz w:val="28"/>
          <w:szCs w:val="28"/>
        </w:rPr>
        <w:t>градо</w:t>
      </w:r>
      <w:r w:rsidRPr="00735C17">
        <w:rPr>
          <w:sz w:val="28"/>
          <w:szCs w:val="28"/>
        </w:rPr>
        <w:t>строительства</w:t>
      </w:r>
      <w:r w:rsidRPr="00547266">
        <w:rPr>
          <w:sz w:val="28"/>
          <w:szCs w:val="28"/>
        </w:rPr>
        <w:t xml:space="preserve"> администрации города Твери </w:t>
      </w:r>
      <w:r w:rsidRPr="00547266">
        <w:rPr>
          <w:bCs/>
          <w:sz w:val="28"/>
          <w:szCs w:val="28"/>
        </w:rPr>
        <w:t xml:space="preserve">задание на разработку </w:t>
      </w:r>
      <w:r w:rsidR="00A65DFD">
        <w:rPr>
          <w:bCs/>
          <w:sz w:val="28"/>
          <w:szCs w:val="28"/>
        </w:rPr>
        <w:t xml:space="preserve">проекта </w:t>
      </w:r>
      <w:proofErr w:type="gramStart"/>
      <w:r w:rsidR="00A65DFD">
        <w:rPr>
          <w:bCs/>
          <w:sz w:val="28"/>
          <w:szCs w:val="28"/>
        </w:rPr>
        <w:t>межевания  территории</w:t>
      </w:r>
      <w:proofErr w:type="gramEnd"/>
      <w:r w:rsidRPr="00547266">
        <w:rPr>
          <w:bCs/>
          <w:sz w:val="28"/>
          <w:szCs w:val="28"/>
        </w:rPr>
        <w:t xml:space="preserve">, предусмотренной пунктом 1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>остановления.</w:t>
      </w:r>
    </w:p>
    <w:p w:rsidR="007D4DDD" w:rsidRPr="00811430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811430">
        <w:rPr>
          <w:sz w:val="28"/>
          <w:szCs w:val="28"/>
        </w:rPr>
        <w:t xml:space="preserve">2.2. Не позднее 12 месяцев с даты опубликования настоящего </w:t>
      </w:r>
      <w:r w:rsidR="00A65DFD">
        <w:rPr>
          <w:sz w:val="28"/>
          <w:szCs w:val="28"/>
        </w:rPr>
        <w:t>П</w:t>
      </w:r>
      <w:r w:rsidRPr="00811430">
        <w:rPr>
          <w:sz w:val="28"/>
          <w:szCs w:val="28"/>
        </w:rPr>
        <w:t xml:space="preserve">остановления представить в </w:t>
      </w:r>
      <w:r w:rsidR="00A65DFD">
        <w:rPr>
          <w:sz w:val="28"/>
          <w:szCs w:val="28"/>
        </w:rPr>
        <w:t>д</w:t>
      </w:r>
      <w:r w:rsidRPr="00811430">
        <w:rPr>
          <w:sz w:val="28"/>
          <w:szCs w:val="28"/>
        </w:rPr>
        <w:t xml:space="preserve">епартамент архитектуры и </w:t>
      </w:r>
      <w:r w:rsidR="00A65DFD">
        <w:rPr>
          <w:sz w:val="28"/>
          <w:szCs w:val="28"/>
        </w:rPr>
        <w:t>градо</w:t>
      </w:r>
      <w:r w:rsidRPr="00811430">
        <w:rPr>
          <w:sz w:val="28"/>
          <w:szCs w:val="28"/>
        </w:rPr>
        <w:t xml:space="preserve">строительства администрации города Твери </w:t>
      </w:r>
      <w:r w:rsidRPr="00811430">
        <w:rPr>
          <w:bCs/>
          <w:sz w:val="28"/>
          <w:szCs w:val="27"/>
        </w:rPr>
        <w:t>проект межевания территории</w:t>
      </w:r>
      <w:r w:rsidR="00A65DFD">
        <w:rPr>
          <w:bCs/>
          <w:sz w:val="28"/>
          <w:szCs w:val="27"/>
        </w:rPr>
        <w:t>,</w:t>
      </w:r>
      <w:r w:rsidRPr="00811430">
        <w:rPr>
          <w:bCs/>
          <w:sz w:val="28"/>
          <w:szCs w:val="27"/>
        </w:rPr>
        <w:t xml:space="preserve"> предусмотренн</w:t>
      </w:r>
      <w:r w:rsidR="00A65DFD">
        <w:rPr>
          <w:bCs/>
          <w:sz w:val="28"/>
          <w:szCs w:val="27"/>
        </w:rPr>
        <w:t>ый</w:t>
      </w:r>
      <w:r w:rsidRPr="00811430">
        <w:rPr>
          <w:bCs/>
          <w:sz w:val="28"/>
          <w:szCs w:val="27"/>
        </w:rPr>
        <w:t xml:space="preserve"> пунктом 1 настоящего </w:t>
      </w:r>
      <w:r w:rsidR="00A65DFD">
        <w:rPr>
          <w:bCs/>
          <w:sz w:val="28"/>
          <w:szCs w:val="27"/>
        </w:rPr>
        <w:t>П</w:t>
      </w:r>
      <w:r w:rsidRPr="00811430">
        <w:rPr>
          <w:bCs/>
          <w:sz w:val="28"/>
          <w:szCs w:val="27"/>
        </w:rPr>
        <w:t>остановления</w:t>
      </w:r>
      <w:r w:rsidRPr="00811430">
        <w:rPr>
          <w:sz w:val="28"/>
          <w:szCs w:val="27"/>
        </w:rPr>
        <w:t>.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</w:t>
      </w:r>
      <w:r w:rsidR="00A65DFD"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указанно</w:t>
      </w:r>
      <w:r w:rsidR="00A65DFD"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в пункте 1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остановления, принимаются в </w:t>
      </w:r>
      <w:r w:rsidR="00A65DFD">
        <w:rPr>
          <w:sz w:val="28"/>
          <w:szCs w:val="28"/>
        </w:rPr>
        <w:t>д</w:t>
      </w:r>
      <w:r w:rsidRPr="00480F48">
        <w:rPr>
          <w:sz w:val="28"/>
          <w:szCs w:val="28"/>
        </w:rPr>
        <w:t xml:space="preserve">епартаменте 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 в течение двух недель с даты опубликования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остановления.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lastRenderedPageBreak/>
        <w:t xml:space="preserve">4. Департаменту 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bCs/>
          <w:sz w:val="28"/>
          <w:szCs w:val="28"/>
        </w:rPr>
        <w:t xml:space="preserve">4.1. Подготовить задание на разработку </w:t>
      </w:r>
      <w:r w:rsidR="00A65DFD">
        <w:rPr>
          <w:bCs/>
          <w:sz w:val="28"/>
          <w:szCs w:val="28"/>
        </w:rPr>
        <w:t>проекта межевания территории</w:t>
      </w:r>
      <w:r w:rsidRPr="00480F48">
        <w:rPr>
          <w:bCs/>
          <w:sz w:val="28"/>
          <w:szCs w:val="28"/>
        </w:rPr>
        <w:t>, предусмотренно</w:t>
      </w:r>
      <w:r w:rsidR="00A65DFD">
        <w:rPr>
          <w:bCs/>
          <w:sz w:val="28"/>
          <w:szCs w:val="28"/>
        </w:rPr>
        <w:t>го</w:t>
      </w:r>
      <w:r w:rsidRPr="00480F48">
        <w:rPr>
          <w:bCs/>
          <w:sz w:val="28"/>
          <w:szCs w:val="28"/>
        </w:rPr>
        <w:t xml:space="preserve"> пунктом 1 настоящего </w:t>
      </w:r>
      <w:r w:rsidR="00A65DFD">
        <w:rPr>
          <w:bCs/>
          <w:sz w:val="28"/>
          <w:szCs w:val="28"/>
        </w:rPr>
        <w:t>П</w:t>
      </w:r>
      <w:r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Pr="00480F48">
        <w:rPr>
          <w:sz w:val="28"/>
          <w:szCs w:val="28"/>
        </w:rPr>
        <w:t xml:space="preserve">частью 10 статьи 45 </w:t>
      </w:r>
      <w:r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0F48">
        <w:rPr>
          <w:sz w:val="28"/>
          <w:szCs w:val="28"/>
        </w:rPr>
        <w:t xml:space="preserve">4.2. В течение 15-ти дней с момента предоставления </w:t>
      </w:r>
      <w:r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осуществить е</w:t>
      </w:r>
      <w:r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проверку на соответствие требованиям, предусмотренным пунктом 4.1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и подготовить заключение.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80F48">
        <w:rPr>
          <w:bCs/>
          <w:sz w:val="28"/>
          <w:szCs w:val="28"/>
        </w:rPr>
        <w:t xml:space="preserve">4.3. </w:t>
      </w:r>
      <w:r>
        <w:rPr>
          <w:bCs/>
          <w:sz w:val="28"/>
          <w:szCs w:val="28"/>
        </w:rPr>
        <w:t xml:space="preserve"> </w:t>
      </w:r>
      <w:r w:rsidRPr="00480F48">
        <w:rPr>
          <w:sz w:val="28"/>
          <w:szCs w:val="28"/>
        </w:rPr>
        <w:t>В течение 5-ти дней н</w:t>
      </w:r>
      <w:r w:rsidRPr="00480F48">
        <w:rPr>
          <w:bCs/>
          <w:sz w:val="28"/>
          <w:szCs w:val="28"/>
        </w:rPr>
        <w:t>аправить подготовленное заключение</w:t>
      </w:r>
      <w:r>
        <w:rPr>
          <w:bCs/>
          <w:sz w:val="28"/>
          <w:szCs w:val="28"/>
        </w:rPr>
        <w:t>,</w:t>
      </w:r>
      <w:r w:rsidRPr="00480F4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ый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в комиссию по землепользованию и застройке города Твери</w:t>
      </w:r>
      <w:r>
        <w:rPr>
          <w:sz w:val="28"/>
          <w:szCs w:val="28"/>
        </w:rPr>
        <w:t>.</w:t>
      </w:r>
      <w:r w:rsidRPr="00480F48">
        <w:rPr>
          <w:sz w:val="28"/>
          <w:szCs w:val="28"/>
        </w:rPr>
        <w:t xml:space="preserve"> </w:t>
      </w:r>
    </w:p>
    <w:p w:rsidR="002834CD" w:rsidRPr="000523FB" w:rsidRDefault="002834CD" w:rsidP="002834CD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480F48">
        <w:rPr>
          <w:b w:val="0"/>
        </w:rPr>
        <w:t xml:space="preserve">5. </w:t>
      </w:r>
      <w:r>
        <w:rPr>
          <w:b w:val="0"/>
        </w:rPr>
        <w:t xml:space="preserve"> </w:t>
      </w:r>
      <w:r w:rsidRPr="00480F48">
        <w:rPr>
          <w:b w:val="0"/>
        </w:rPr>
        <w:t xml:space="preserve">Комиссии по землепользованию и застройке города </w:t>
      </w:r>
      <w:proofErr w:type="gramStart"/>
      <w:r w:rsidRPr="00480F48">
        <w:rPr>
          <w:b w:val="0"/>
        </w:rPr>
        <w:t>Твери</w:t>
      </w:r>
      <w:r>
        <w:rPr>
          <w:b w:val="0"/>
        </w:rPr>
        <w:t xml:space="preserve">  </w:t>
      </w:r>
      <w:r w:rsidRPr="000523FB">
        <w:rPr>
          <w:b w:val="0"/>
        </w:rPr>
        <w:t>в</w:t>
      </w:r>
      <w:proofErr w:type="gramEnd"/>
      <w:r w:rsidRPr="000523FB">
        <w:rPr>
          <w:b w:val="0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</w:t>
      </w:r>
      <w:r>
        <w:rPr>
          <w:b w:val="0"/>
        </w:rPr>
        <w:t>общественных обсуждений</w:t>
      </w:r>
      <w:r w:rsidRPr="000523FB">
        <w:rPr>
          <w:b w:val="0"/>
        </w:rPr>
        <w:t>, предусмотренн</w:t>
      </w:r>
      <w:r>
        <w:rPr>
          <w:b w:val="0"/>
        </w:rPr>
        <w:t xml:space="preserve">ых </w:t>
      </w:r>
      <w:r w:rsidRPr="000523FB">
        <w:rPr>
          <w:b w:val="0"/>
        </w:rPr>
        <w:t>статьей 5.1 Градостроительного кодекса Российской Федерации.</w:t>
      </w:r>
    </w:p>
    <w:p w:rsidR="002834CD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480F4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</w:t>
      </w:r>
      <w:r w:rsidRPr="00480F48">
        <w:rPr>
          <w:sz w:val="28"/>
          <w:szCs w:val="28"/>
        </w:rPr>
        <w:t xml:space="preserve"> его официального опубликования.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480F48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 возложить </w:t>
      </w:r>
      <w:proofErr w:type="gramStart"/>
      <w:r w:rsidRPr="00480F48">
        <w:rPr>
          <w:sz w:val="28"/>
          <w:szCs w:val="28"/>
        </w:rPr>
        <w:t>на</w:t>
      </w:r>
      <w:r>
        <w:rPr>
          <w:sz w:val="28"/>
          <w:szCs w:val="28"/>
        </w:rPr>
        <w:t xml:space="preserve">  первого</w:t>
      </w:r>
      <w:proofErr w:type="gramEnd"/>
      <w:r>
        <w:rPr>
          <w:sz w:val="28"/>
          <w:szCs w:val="28"/>
        </w:rPr>
        <w:t xml:space="preserve"> </w:t>
      </w:r>
      <w:r w:rsidRPr="00480F48">
        <w:rPr>
          <w:sz w:val="28"/>
          <w:szCs w:val="28"/>
        </w:rPr>
        <w:t>заместителя</w:t>
      </w:r>
      <w:r w:rsidR="00BC2DB1">
        <w:rPr>
          <w:sz w:val="28"/>
          <w:szCs w:val="28"/>
        </w:rPr>
        <w:t xml:space="preserve"> (заместителя)</w:t>
      </w:r>
      <w:r w:rsidRPr="00480F4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r w:rsidR="00BC2DB1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 w:rsidR="00BC2DB1">
        <w:rPr>
          <w:sz w:val="28"/>
          <w:szCs w:val="28"/>
        </w:rPr>
        <w:t>, курирующего вопросы жилищно-коммунального хозяйства, строительства и архитектуры</w:t>
      </w:r>
      <w:r>
        <w:rPr>
          <w:sz w:val="28"/>
          <w:szCs w:val="28"/>
        </w:rPr>
        <w:t>.</w:t>
      </w:r>
      <w:r w:rsidRPr="00480F48">
        <w:rPr>
          <w:rFonts w:eastAsia="Calibri"/>
          <w:sz w:val="28"/>
          <w:szCs w:val="28"/>
        </w:rPr>
        <w:t xml:space="preserve"> </w:t>
      </w:r>
    </w:p>
    <w:p w:rsidR="00FC17BB" w:rsidRDefault="002834CD" w:rsidP="002834CD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480F48">
        <w:rPr>
          <w:rFonts w:eastAsia="Calibri"/>
          <w:sz w:val="28"/>
          <w:szCs w:val="28"/>
        </w:rPr>
        <w:t xml:space="preserve">Отчет представить в течение 13 месяцев с </w:t>
      </w:r>
      <w:proofErr w:type="gramStart"/>
      <w:r w:rsidRPr="00480F48">
        <w:rPr>
          <w:rFonts w:eastAsia="Calibri"/>
          <w:sz w:val="28"/>
          <w:szCs w:val="28"/>
        </w:rPr>
        <w:t xml:space="preserve">даты </w:t>
      </w:r>
      <w:r>
        <w:rPr>
          <w:rFonts w:eastAsia="Calibri"/>
          <w:sz w:val="28"/>
          <w:szCs w:val="28"/>
        </w:rPr>
        <w:t xml:space="preserve"> </w:t>
      </w:r>
      <w:r w:rsidRPr="00480F48">
        <w:rPr>
          <w:rFonts w:eastAsia="Calibri"/>
          <w:sz w:val="28"/>
          <w:szCs w:val="28"/>
        </w:rPr>
        <w:t>опубликования</w:t>
      </w:r>
      <w:proofErr w:type="gramEnd"/>
      <w:r w:rsidRPr="00480F48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Постановления.</w:t>
      </w:r>
    </w:p>
    <w:p w:rsidR="00F635A9" w:rsidRPr="00F635A9" w:rsidRDefault="00F635A9" w:rsidP="00F635A9">
      <w:pPr>
        <w:jc w:val="both"/>
        <w:rPr>
          <w:sz w:val="28"/>
          <w:szCs w:val="28"/>
        </w:rPr>
      </w:pPr>
      <w:r w:rsidRPr="00F635A9">
        <w:rPr>
          <w:sz w:val="28"/>
          <w:szCs w:val="28"/>
        </w:rPr>
        <w:t>Глав</w:t>
      </w:r>
      <w:r w:rsidR="003139A7">
        <w:rPr>
          <w:sz w:val="28"/>
          <w:szCs w:val="28"/>
        </w:rPr>
        <w:t>а</w:t>
      </w:r>
      <w:r w:rsidRPr="00F635A9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</w:t>
      </w:r>
      <w:r w:rsidR="00573003">
        <w:rPr>
          <w:sz w:val="28"/>
          <w:szCs w:val="28"/>
        </w:rPr>
        <w:t xml:space="preserve"> Твери </w:t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  <w:t xml:space="preserve">       </w:t>
      </w:r>
      <w:r w:rsidR="0069141E">
        <w:rPr>
          <w:sz w:val="28"/>
          <w:szCs w:val="28"/>
        </w:rPr>
        <w:t xml:space="preserve">                           </w:t>
      </w:r>
      <w:r w:rsidR="00BC2DB1">
        <w:rPr>
          <w:sz w:val="28"/>
          <w:szCs w:val="28"/>
        </w:rPr>
        <w:t xml:space="preserve">   </w:t>
      </w:r>
      <w:r w:rsidRPr="00F635A9">
        <w:rPr>
          <w:sz w:val="28"/>
          <w:szCs w:val="28"/>
        </w:rPr>
        <w:t>А.В. Огоньков</w:t>
      </w:r>
    </w:p>
    <w:p w:rsidR="007D4DDD" w:rsidRPr="00480F48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A8360C" w:rsidTr="00502D56">
        <w:tc>
          <w:tcPr>
            <w:tcW w:w="5919" w:type="dxa"/>
            <w:hideMark/>
          </w:tcPr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A8360C" w:rsidRDefault="00A8360C" w:rsidP="00CD08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CD081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»</w:t>
            </w:r>
            <w:r w:rsidR="00CD081C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</w:t>
            </w:r>
            <w:r w:rsidR="002834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№</w:t>
            </w:r>
            <w:r w:rsidR="00CD081C">
              <w:rPr>
                <w:sz w:val="28"/>
                <w:szCs w:val="28"/>
              </w:rPr>
              <w:t xml:space="preserve"> 573</w:t>
            </w:r>
            <w:bookmarkStart w:id="0" w:name="_GoBack"/>
            <w:bookmarkEnd w:id="0"/>
          </w:p>
        </w:tc>
      </w:tr>
    </w:tbl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234AEA" w:rsidP="00A836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D7130C" wp14:editId="49027825">
            <wp:simplePos x="0" y="0"/>
            <wp:positionH relativeFrom="column">
              <wp:posOffset>-317500</wp:posOffset>
            </wp:positionH>
            <wp:positionV relativeFrom="paragraph">
              <wp:posOffset>55880</wp:posOffset>
            </wp:positionV>
            <wp:extent cx="6323965" cy="5788660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10464" r="31328" b="7892"/>
                    <a:stretch/>
                  </pic:blipFill>
                  <pic:spPr bwMode="auto">
                    <a:xfrm>
                      <a:off x="0" y="0"/>
                      <a:ext cx="6323965" cy="578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rFonts w:asciiTheme="minorHAnsi" w:hAnsiTheme="minorHAnsi" w:cstheme="minorBidi"/>
          <w:sz w:val="22"/>
          <w:szCs w:val="22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234AEA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C7EBF" wp14:editId="21D767CD">
                <wp:simplePos x="0" y="0"/>
                <wp:positionH relativeFrom="column">
                  <wp:posOffset>3573875</wp:posOffset>
                </wp:positionH>
                <wp:positionV relativeFrom="paragraph">
                  <wp:posOffset>168836</wp:posOffset>
                </wp:positionV>
                <wp:extent cx="172218" cy="114813"/>
                <wp:effectExtent l="19050" t="19050" r="1841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218" cy="11481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513D" id="Прямая соединительная линия 1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13.3pt" to="294.9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5DC5F" wp14:editId="0313F95D">
                <wp:simplePos x="0" y="0"/>
                <wp:positionH relativeFrom="column">
                  <wp:posOffset>3405357</wp:posOffset>
                </wp:positionH>
                <wp:positionV relativeFrom="paragraph">
                  <wp:posOffset>181138</wp:posOffset>
                </wp:positionV>
                <wp:extent cx="184839" cy="139415"/>
                <wp:effectExtent l="19050" t="19050" r="24765" b="3238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839" cy="1394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E046" id="Прямая соединительная линия 2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4.25pt" to="282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" strokecolor="black [3213]" strokeweight="3pt"/>
            </w:pict>
          </mc:Fallback>
        </mc:AlternateContent>
      </w:r>
    </w:p>
    <w:p w:rsidR="00A8360C" w:rsidRDefault="00234AEA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07B16" wp14:editId="35AED5A8">
                <wp:simplePos x="0" y="0"/>
                <wp:positionH relativeFrom="column">
                  <wp:posOffset>3746093</wp:posOffset>
                </wp:positionH>
                <wp:positionV relativeFrom="paragraph">
                  <wp:posOffset>79179</wp:posOffset>
                </wp:positionV>
                <wp:extent cx="233725" cy="578485"/>
                <wp:effectExtent l="19050" t="19050" r="33020" b="120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725" cy="5784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7CE066"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95pt,6.25pt" to="313.3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5FA2" wp14:editId="402C75E9">
                <wp:simplePos x="0" y="0"/>
                <wp:positionH relativeFrom="column">
                  <wp:posOffset>2503170</wp:posOffset>
                </wp:positionH>
                <wp:positionV relativeFrom="paragraph">
                  <wp:posOffset>115570</wp:posOffset>
                </wp:positionV>
                <wp:extent cx="901700" cy="175260"/>
                <wp:effectExtent l="19050" t="19050" r="1270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1752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D16C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pt,9.1pt" to="268.1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43DFF" wp14:editId="11BB04A8">
                <wp:simplePos x="0" y="0"/>
                <wp:positionH relativeFrom="column">
                  <wp:posOffset>2323237</wp:posOffset>
                </wp:positionH>
                <wp:positionV relativeFrom="paragraph">
                  <wp:posOffset>169388</wp:posOffset>
                </wp:positionV>
                <wp:extent cx="180420" cy="123014"/>
                <wp:effectExtent l="19050" t="19050" r="29210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20" cy="12301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1CA4" id="Прямая соединительная линия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95pt,13.35pt" to="197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E4A2B" wp14:editId="0F6022C0">
                <wp:simplePos x="0" y="0"/>
                <wp:positionH relativeFrom="column">
                  <wp:posOffset>2178685</wp:posOffset>
                </wp:positionH>
                <wp:positionV relativeFrom="paragraph">
                  <wp:posOffset>195580</wp:posOffset>
                </wp:positionV>
                <wp:extent cx="153670" cy="1691640"/>
                <wp:effectExtent l="19050" t="19050" r="36830" b="38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70" cy="16916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B5823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15.4pt" to="183.6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234AEA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3978094</wp:posOffset>
                </wp:positionH>
                <wp:positionV relativeFrom="paragraph">
                  <wp:posOffset>44631</wp:posOffset>
                </wp:positionV>
                <wp:extent cx="72571" cy="0"/>
                <wp:effectExtent l="0" t="19050" r="381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E4A514" id="Прямая соединительная линия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25pt,3.5pt" to="318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C452B" wp14:editId="3FC6387F">
                <wp:simplePos x="0" y="0"/>
                <wp:positionH relativeFrom="column">
                  <wp:posOffset>4029024</wp:posOffset>
                </wp:positionH>
                <wp:positionV relativeFrom="paragraph">
                  <wp:posOffset>43932</wp:posOffset>
                </wp:positionV>
                <wp:extent cx="156477" cy="373141"/>
                <wp:effectExtent l="19050" t="19050" r="34290" b="825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477" cy="3731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09406" id="Прямая соединительная линия 1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25pt,3.45pt" to="329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234AEA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C2429" wp14:editId="54B4186D">
                <wp:simplePos x="0" y="0"/>
                <wp:positionH relativeFrom="column">
                  <wp:posOffset>3455865</wp:posOffset>
                </wp:positionH>
                <wp:positionV relativeFrom="paragraph">
                  <wp:posOffset>8520</wp:posOffset>
                </wp:positionV>
                <wp:extent cx="726910" cy="957615"/>
                <wp:effectExtent l="19050" t="19050" r="16510" b="139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910" cy="9576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476E3" id="Прямая соединительная линия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pt,.65pt" to="329.3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234AEA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4698F" wp14:editId="67A27328">
                <wp:simplePos x="0" y="0"/>
                <wp:positionH relativeFrom="column">
                  <wp:posOffset>3405756</wp:posOffset>
                </wp:positionH>
                <wp:positionV relativeFrom="paragraph">
                  <wp:posOffset>147833</wp:posOffset>
                </wp:positionV>
                <wp:extent cx="53305" cy="59893"/>
                <wp:effectExtent l="19050" t="19050" r="23495" b="165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05" cy="5989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12A9A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1.65pt" to="272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DFD0" wp14:editId="0880F885">
                <wp:simplePos x="0" y="0"/>
                <wp:positionH relativeFrom="column">
                  <wp:posOffset>2181225</wp:posOffset>
                </wp:positionH>
                <wp:positionV relativeFrom="paragraph">
                  <wp:posOffset>46990</wp:posOffset>
                </wp:positionV>
                <wp:extent cx="1223010" cy="158750"/>
                <wp:effectExtent l="19050" t="19050" r="15240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3010" cy="158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C4C83" id="Прямая соединительная линия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3.7pt" to="26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FC17BB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Д.Н. Арестов</w:t>
      </w:r>
    </w:p>
    <w:p w:rsidR="00AB60D6" w:rsidRDefault="00AB60D6" w:rsidP="00AB60D6">
      <w:pPr>
        <w:jc w:val="center"/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sectPr w:rsidR="00735C17" w:rsidSect="00521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1543B3"/>
    <w:rsid w:val="001C5978"/>
    <w:rsid w:val="001D017D"/>
    <w:rsid w:val="00227E5F"/>
    <w:rsid w:val="00234AEA"/>
    <w:rsid w:val="002834CD"/>
    <w:rsid w:val="002B0D51"/>
    <w:rsid w:val="002C0A87"/>
    <w:rsid w:val="002E5E6C"/>
    <w:rsid w:val="00303362"/>
    <w:rsid w:val="0030560E"/>
    <w:rsid w:val="003139A7"/>
    <w:rsid w:val="0032081F"/>
    <w:rsid w:val="003337BE"/>
    <w:rsid w:val="00393AE8"/>
    <w:rsid w:val="003B45DE"/>
    <w:rsid w:val="00420AC9"/>
    <w:rsid w:val="00422941"/>
    <w:rsid w:val="0047218A"/>
    <w:rsid w:val="004C5BA1"/>
    <w:rsid w:val="004F3908"/>
    <w:rsid w:val="00521DC3"/>
    <w:rsid w:val="005430F4"/>
    <w:rsid w:val="00547266"/>
    <w:rsid w:val="0055734D"/>
    <w:rsid w:val="00573003"/>
    <w:rsid w:val="005A15B5"/>
    <w:rsid w:val="005B3CA4"/>
    <w:rsid w:val="005D0A13"/>
    <w:rsid w:val="006047AB"/>
    <w:rsid w:val="006340FF"/>
    <w:rsid w:val="0067643A"/>
    <w:rsid w:val="0069141E"/>
    <w:rsid w:val="00693E22"/>
    <w:rsid w:val="006A2150"/>
    <w:rsid w:val="006D207C"/>
    <w:rsid w:val="006F4415"/>
    <w:rsid w:val="0070471C"/>
    <w:rsid w:val="007052A3"/>
    <w:rsid w:val="00712648"/>
    <w:rsid w:val="00735C17"/>
    <w:rsid w:val="007363B6"/>
    <w:rsid w:val="0078304A"/>
    <w:rsid w:val="007A1A3C"/>
    <w:rsid w:val="007D4DDD"/>
    <w:rsid w:val="007E67C4"/>
    <w:rsid w:val="008040BC"/>
    <w:rsid w:val="00811430"/>
    <w:rsid w:val="00826156"/>
    <w:rsid w:val="0087605D"/>
    <w:rsid w:val="008F2625"/>
    <w:rsid w:val="009B0C7E"/>
    <w:rsid w:val="009C50C2"/>
    <w:rsid w:val="009C585D"/>
    <w:rsid w:val="00A169CE"/>
    <w:rsid w:val="00A417D4"/>
    <w:rsid w:val="00A65DFD"/>
    <w:rsid w:val="00A8360C"/>
    <w:rsid w:val="00A87F5A"/>
    <w:rsid w:val="00AB60D6"/>
    <w:rsid w:val="00AE1F63"/>
    <w:rsid w:val="00B07052"/>
    <w:rsid w:val="00B1239A"/>
    <w:rsid w:val="00B4005E"/>
    <w:rsid w:val="00B67E04"/>
    <w:rsid w:val="00B72F07"/>
    <w:rsid w:val="00B732B4"/>
    <w:rsid w:val="00BC2DB1"/>
    <w:rsid w:val="00BF6B86"/>
    <w:rsid w:val="00C1072D"/>
    <w:rsid w:val="00C21A92"/>
    <w:rsid w:val="00C26B2E"/>
    <w:rsid w:val="00C6331B"/>
    <w:rsid w:val="00CD081C"/>
    <w:rsid w:val="00CF0EEE"/>
    <w:rsid w:val="00D13F5F"/>
    <w:rsid w:val="00D655BB"/>
    <w:rsid w:val="00D92BF7"/>
    <w:rsid w:val="00DC0A1F"/>
    <w:rsid w:val="00E03D65"/>
    <w:rsid w:val="00E42738"/>
    <w:rsid w:val="00EB5BE8"/>
    <w:rsid w:val="00EC2F44"/>
    <w:rsid w:val="00F1113F"/>
    <w:rsid w:val="00F2181A"/>
    <w:rsid w:val="00F31BD5"/>
    <w:rsid w:val="00F5795C"/>
    <w:rsid w:val="00F635A9"/>
    <w:rsid w:val="00F667DD"/>
    <w:rsid w:val="00FC17BB"/>
    <w:rsid w:val="00FD206E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EC907-4500-4C8A-A089-6B7B2944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2952-73BB-4AB7-8E52-C86719C7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Смирнов Роман Леонидович</cp:lastModifiedBy>
  <cp:revision>3</cp:revision>
  <cp:lastPrinted>2019-05-17T05:55:00Z</cp:lastPrinted>
  <dcterms:created xsi:type="dcterms:W3CDTF">2019-06-04T10:58:00Z</dcterms:created>
  <dcterms:modified xsi:type="dcterms:W3CDTF">2019-06-04T13:04:00Z</dcterms:modified>
</cp:coreProperties>
</file>